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1787" w:rsidP="008F3134" w:rsidRDefault="00B71787" w14:paraId="51E25101" w14:textId="4AEFB6D4">
      <w:pPr>
        <w:pStyle w:val="Nagwek1"/>
        <w:spacing w:line="276" w:lineRule="auto"/>
        <w:jc w:val="center"/>
      </w:pPr>
      <w:r>
        <w:t>Najlepsze gadżety na wakacyjny piknik</w:t>
      </w:r>
    </w:p>
    <w:p w:rsidRPr="002506EE" w:rsidR="002506EE" w:rsidP="008F3134" w:rsidRDefault="00484E58" w14:paraId="488978CF" w14:textId="3625BAB9">
      <w:pPr>
        <w:spacing w:line="276" w:lineRule="auto"/>
        <w:jc w:val="both"/>
        <w:rPr>
          <w:b/>
          <w:bCs/>
        </w:rPr>
      </w:pPr>
      <w:r w:rsidRPr="002506EE">
        <w:rPr>
          <w:b/>
          <w:bCs/>
        </w:rPr>
        <w:t xml:space="preserve">W wakacje zazwyczaj lubimy spędzać wolny czas wśród ludzi, </w:t>
      </w:r>
      <w:r w:rsidRPr="63E1E056" w:rsidR="5A926DF9">
        <w:rPr>
          <w:b/>
          <w:bCs/>
        </w:rPr>
        <w:t>jednak,</w:t>
      </w:r>
      <w:r w:rsidRPr="002506EE">
        <w:rPr>
          <w:b/>
          <w:bCs/>
        </w:rPr>
        <w:t xml:space="preserve"> kiedy nasze ulubione atrakcje</w:t>
      </w:r>
      <w:r w:rsidR="00E40F61">
        <w:rPr>
          <w:b/>
          <w:bCs/>
        </w:rPr>
        <w:t xml:space="preserve">: </w:t>
      </w:r>
      <w:r w:rsidRPr="002506EE">
        <w:rPr>
          <w:b/>
          <w:bCs/>
        </w:rPr>
        <w:t>wesołe miasteczka, koncerty plenerowe czy zoo</w:t>
      </w:r>
      <w:r w:rsidR="00BA1D9C">
        <w:rPr>
          <w:b/>
          <w:bCs/>
        </w:rPr>
        <w:t xml:space="preserve"> </w:t>
      </w:r>
      <w:r w:rsidRPr="002506EE">
        <w:rPr>
          <w:b/>
          <w:bCs/>
        </w:rPr>
        <w:t>n</w:t>
      </w:r>
      <w:r w:rsidRPr="002506EE">
        <w:rPr>
          <w:b/>
          <w:bCs/>
        </w:rPr>
        <w:t>i</w:t>
      </w:r>
      <w:r w:rsidRPr="002506EE">
        <w:rPr>
          <w:b/>
          <w:bCs/>
        </w:rPr>
        <w:t>e wchodzą w grę albo podlegają ścisłym ograniczeniom</w:t>
      </w:r>
      <w:r w:rsidR="00343ECF">
        <w:rPr>
          <w:b/>
          <w:bCs/>
        </w:rPr>
        <w:t>,</w:t>
      </w:r>
      <w:r w:rsidRPr="002506EE">
        <w:rPr>
          <w:b/>
          <w:bCs/>
        </w:rPr>
        <w:t xml:space="preserve"> musimy poszukać dla nich ciekawej alternatywy. Jeśli chce</w:t>
      </w:r>
      <w:r w:rsidRPr="002506EE" w:rsidR="002506EE">
        <w:rPr>
          <w:b/>
          <w:bCs/>
        </w:rPr>
        <w:t>sz</w:t>
      </w:r>
      <w:r w:rsidRPr="002506EE">
        <w:rPr>
          <w:b/>
          <w:bCs/>
        </w:rPr>
        <w:t xml:space="preserve"> spędzić trochę czasu w otoczeniu przyrody</w:t>
      </w:r>
      <w:r w:rsidR="003D5D7E">
        <w:rPr>
          <w:b/>
          <w:bCs/>
        </w:rPr>
        <w:t>,</w:t>
      </w:r>
      <w:r w:rsidRPr="002506EE">
        <w:rPr>
          <w:b/>
          <w:bCs/>
        </w:rPr>
        <w:t xml:space="preserve"> </w:t>
      </w:r>
      <w:r w:rsidRPr="002506EE" w:rsidR="002506EE">
        <w:rPr>
          <w:b/>
          <w:bCs/>
        </w:rPr>
        <w:t xml:space="preserve">nie martwiąc się o tłumy, zaplanuj piknik. Dobry humor, bliskie osoby, ładna pogoda – </w:t>
      </w:r>
      <w:r w:rsidR="008F3134">
        <w:rPr>
          <w:b/>
          <w:bCs/>
        </w:rPr>
        <w:t>czego jeszcze nie może na nim zabraknąć</w:t>
      </w:r>
      <w:r w:rsidRPr="002506EE" w:rsidR="002506EE">
        <w:rPr>
          <w:b/>
          <w:bCs/>
        </w:rPr>
        <w:t xml:space="preserve">? </w:t>
      </w:r>
    </w:p>
    <w:p w:rsidR="00B71787" w:rsidP="008F3134" w:rsidRDefault="002506EE" w14:paraId="4ECAEA2A" w14:textId="17277380">
      <w:pPr>
        <w:spacing w:line="276" w:lineRule="auto"/>
        <w:jc w:val="both"/>
      </w:pPr>
      <w:r>
        <w:t>Oczywist</w:t>
      </w:r>
      <w:r w:rsidR="003D5D7E">
        <w:t>e</w:t>
      </w:r>
      <w:r>
        <w:t xml:space="preserve"> jest, że w ciepłe dni nie mamy ochoty siedzieć w domu. </w:t>
      </w:r>
      <w:r w:rsidR="008F3134">
        <w:t>Niedawno rozpoczęły się wakacje, sezon urlopowy trwa w najlepsze,</w:t>
      </w:r>
      <w:r w:rsidR="008F3134">
        <w:t xml:space="preserve"> </w:t>
      </w:r>
      <w:r>
        <w:t xml:space="preserve">a na deptakach i w turystycznych miejscowościach robi się coraz tłoczniej. </w:t>
      </w:r>
      <w:r w:rsidR="008F3134">
        <w:t>Coraz trudniej jest nie tylko znaleźć chwilę wytchnienia od otaczających nas tłumów, ale także zachować zalecany dystans od osób, z którymi nie przebywamy na co dzień. Wszystkim, którzy chcą spędzić czas z rodziną lub przyjaciółmi</w:t>
      </w:r>
      <w:r w:rsidR="00216A37">
        <w:t>,</w:t>
      </w:r>
      <w:r w:rsidR="008F3134">
        <w:t xml:space="preserve"> nie martwiąc się o spokój i bezpieczeństwo</w:t>
      </w:r>
      <w:r w:rsidR="00216A37">
        <w:t>,</w:t>
      </w:r>
      <w:r w:rsidR="008F3134">
        <w:t xml:space="preserve"> polecamy wypad na piknik. Czy to w lesie, nad rzeką, czy w przestronnym miejskim parku – piknik jest doskonałą okazj</w:t>
      </w:r>
      <w:r w:rsidR="003D5D7E">
        <w:t xml:space="preserve">ą, </w:t>
      </w:r>
      <w:r w:rsidR="008F3134">
        <w:t xml:space="preserve">aby nacieszyć się pięknem przyrody i zrelaksować w nieco inny niż zazwyczaj sposób. </w:t>
      </w:r>
    </w:p>
    <w:p w:rsidR="00F624AC" w:rsidP="008F3134" w:rsidRDefault="00F624AC" w14:paraId="20220E58" w14:textId="04194BB1">
      <w:pPr>
        <w:spacing w:line="276" w:lineRule="auto"/>
        <w:jc w:val="both"/>
      </w:pPr>
      <w:r>
        <w:t>Co zabrać ze sobą na piknik? Poniżej przedstawiamy listę</w:t>
      </w:r>
      <w:r w:rsidR="00260811">
        <w:t xml:space="preserve"> akcesoriów, które z pewnością uprzyjemnią każdy wakacyjny wypad. </w:t>
      </w:r>
    </w:p>
    <w:p w:rsidR="00BA7407" w:rsidP="00BF1038" w:rsidRDefault="00BA7407" w14:paraId="345CEFBF" w14:textId="31CB0A91">
      <w:pPr>
        <w:pStyle w:val="Nagwek2"/>
      </w:pPr>
      <w:r>
        <w:t>Punkt pierwszy – koc</w:t>
      </w:r>
    </w:p>
    <w:p w:rsidR="00BA7407" w:rsidRDefault="001F43AC" w14:paraId="49E9535F" w14:textId="619DFAF7">
      <w:pPr>
        <w:jc w:val="both"/>
      </w:pPr>
      <w:r>
        <w:t>T</w:t>
      </w:r>
      <w:r w:rsidR="00BA7407">
        <w:t>o nieodłączny element pikników. Ważne, aby koc, który zabieramy ze sobą</w:t>
      </w:r>
      <w:r>
        <w:t>,</w:t>
      </w:r>
      <w:r w:rsidR="00BA7407">
        <w:t xml:space="preserve"> był na tyle duży</w:t>
      </w:r>
      <w:r w:rsidR="001428A9">
        <w:t>,</w:t>
      </w:r>
      <w:r w:rsidR="00BA7407">
        <w:t xml:space="preserve"> żeby pomieścili się na nim wszyscy uczestnicy wycieczki, a także nasze rzeczy – dziecięce zabawki, naczynia, przekąski. Warto </w:t>
      </w:r>
      <w:r w:rsidR="007152F4">
        <w:t>też</w:t>
      </w:r>
      <w:r w:rsidR="00BA7407">
        <w:t xml:space="preserve"> przygotować się na wypadek, gdyby ziemia, na której siadamy</w:t>
      </w:r>
      <w:r w:rsidR="007152F4">
        <w:t>,</w:t>
      </w:r>
      <w:r w:rsidR="00BA7407">
        <w:t xml:space="preserve"> okazała się mokra. Najlepiej sprawdzi się wtedy koc wzmocniony </w:t>
      </w:r>
      <w:r w:rsidR="00BF1038">
        <w:t>od spodu, który dobrze odizoluje wilgoć i chłód ziemi. Nie zapominajmy, że piknik ma być przyjemnością, dlatego d</w:t>
      </w:r>
      <w:r w:rsidR="001428A9">
        <w:t>l</w:t>
      </w:r>
      <w:r w:rsidR="00BF1038">
        <w:t xml:space="preserve">a własnego relaksu wybierzmy taki koc, który jest miękki, nie gryzie, a my chętnie spędzimy na nim kilka godzin. </w:t>
      </w:r>
    </w:p>
    <w:p w:rsidR="00BF1038" w:rsidP="00BF1038" w:rsidRDefault="00BF1038" w14:paraId="49426774" w14:textId="4A92CC37">
      <w:pPr>
        <w:pStyle w:val="Nagwek2"/>
      </w:pPr>
      <w:r>
        <w:t xml:space="preserve">Punkt drugi – naczynia </w:t>
      </w:r>
    </w:p>
    <w:p w:rsidR="00BF1038" w:rsidP="00B23BB6" w:rsidRDefault="00BF1038" w14:paraId="7CB12594" w14:textId="4B78634A">
      <w:pPr>
        <w:jc w:val="both"/>
      </w:pPr>
      <w:r>
        <w:t xml:space="preserve">Naczynia, które zabierzemy ze sobą na wycieczkę muszą być wygodne (w końcu będziemy korzystać z nich siedząc na ziemi) i wytrzymałe. Warto też postarać się, zgodnie z ideą less waste, aby nie były to naczynia jednorazowe. </w:t>
      </w:r>
      <w:r w:rsidR="00B23BB6">
        <w:t xml:space="preserve">Napoje przygotujmy w szklanych butelkach, dla dzieci zabierzmy słomki wielokrotnego użytku. Zamiast kubeczków plastikowych możemy zdecydować się na kubeczki ceramiczne – nie tylko ograniczymy produkcję śmieci, ale też będziemy się cieszyć ślicznymi </w:t>
      </w:r>
      <w:r w:rsidR="00247AC4">
        <w:t>akcesoriami</w:t>
      </w:r>
      <w:r w:rsidR="00B23BB6">
        <w:t xml:space="preserve">. </w:t>
      </w:r>
    </w:p>
    <w:p w:rsidR="00B23BB6" w:rsidP="00B23BB6" w:rsidRDefault="00B23BB6" w14:paraId="0E263DBA" w14:textId="703F8FC4">
      <w:pPr>
        <w:pStyle w:val="Nagwek2"/>
      </w:pPr>
      <w:r>
        <w:t xml:space="preserve">Punkt </w:t>
      </w:r>
      <w:r w:rsidR="00E02039">
        <w:t>trzeci</w:t>
      </w:r>
      <w:r>
        <w:t xml:space="preserve"> – kosz piknikowy</w:t>
      </w:r>
    </w:p>
    <w:p w:rsidR="00B23BB6" w:rsidP="00B23BB6" w:rsidRDefault="00B23BB6" w14:paraId="42E93CC1" w14:textId="7EBD32ED">
      <w:pPr>
        <w:jc w:val="both"/>
      </w:pPr>
      <w:r>
        <w:t xml:space="preserve">To kolejny oprócz koca element, który nieodmiennie kojarzy nam się z piknikami. Wszystkie nasze skarby możemy spakować w pojemny kosz wykonany z wikliny. </w:t>
      </w:r>
      <w:r w:rsidR="00080FA7">
        <w:t>Osobom</w:t>
      </w:r>
      <w:r>
        <w:t xml:space="preserve"> które mają mniej tradycyjne podejście</w:t>
      </w:r>
      <w:r w:rsidR="00080FA7">
        <w:t>,</w:t>
      </w:r>
      <w:r>
        <w:t xml:space="preserve"> polecamy wygodne torby materiałowe, albo torby chłodzące z</w:t>
      </w:r>
      <w:r w:rsidR="00080FA7">
        <w:t>e</w:t>
      </w:r>
      <w:r>
        <w:t xml:space="preserve"> wbudowaną warstwą termiczną. Dzięki takiemu opakowaniu nasze przekąski i napoje na długo zachowają przyjemny chłód i świeżość. </w:t>
      </w:r>
    </w:p>
    <w:p w:rsidR="00B23BB6" w:rsidP="00B23BB6" w:rsidRDefault="00B23BB6" w14:paraId="4B548205" w14:textId="6D9F93A6">
      <w:pPr>
        <w:pStyle w:val="Nagwek2"/>
      </w:pPr>
      <w:r>
        <w:t xml:space="preserve">Punkt </w:t>
      </w:r>
      <w:r w:rsidR="00E02039">
        <w:t>czwarty</w:t>
      </w:r>
      <w:r>
        <w:t xml:space="preserve"> – jedzenie</w:t>
      </w:r>
    </w:p>
    <w:p w:rsidR="00B23BB6" w:rsidP="00B23BB6" w:rsidRDefault="00B23BB6" w14:paraId="5DC3D9AF" w14:textId="4F61A0E9">
      <w:pPr>
        <w:jc w:val="both"/>
      </w:pPr>
      <w:r>
        <w:t>Dla niektórych jest elementem najważniejszym i trudno się temu dziwić! Piknik to świetna okazja do wykazania</w:t>
      </w:r>
      <w:r w:rsidR="00080FA7">
        <w:t xml:space="preserve"> </w:t>
      </w:r>
      <w:r>
        <w:t xml:space="preserve">się kulinarnie i wypróbowania nowych przepisów. Świeże owoce, własnoręcznie przygotowane ciasteczka i kanapki ucieszą młodszych </w:t>
      </w:r>
      <w:proofErr w:type="spellStart"/>
      <w:r>
        <w:t>piknikowiczów</w:t>
      </w:r>
      <w:proofErr w:type="spellEnd"/>
      <w:r>
        <w:t xml:space="preserve">, a starszych możemy ugościć dobrymi, dojrzewającymi serami, oliwkami i różnego rodzaju </w:t>
      </w:r>
      <w:proofErr w:type="spellStart"/>
      <w:r>
        <w:t>tapas</w:t>
      </w:r>
      <w:proofErr w:type="spellEnd"/>
      <w:r>
        <w:t>, czy sałatką. Pamiętajmy, żeby przygotować wystarczająco dużo jedzenia, bo jak wiadomo, świeże powietrze wzmaga apetyt!</w:t>
      </w:r>
    </w:p>
    <w:p w:rsidR="00B23BB6" w:rsidP="00B23BB6" w:rsidRDefault="00B23BB6" w14:paraId="17A532B8" w14:textId="1866F29D">
      <w:pPr>
        <w:pStyle w:val="Nagwek2"/>
      </w:pPr>
      <w:r>
        <w:lastRenderedPageBreak/>
        <w:t xml:space="preserve">Punkt </w:t>
      </w:r>
      <w:r w:rsidR="00CF5981">
        <w:t>piąty</w:t>
      </w:r>
      <w:r>
        <w:t xml:space="preserve"> – orzeźwiające napoje</w:t>
      </w:r>
    </w:p>
    <w:p w:rsidR="00B23BB6" w:rsidP="000B5408" w:rsidRDefault="00B23BB6" w14:paraId="2C5F5761" w14:textId="1EF178AD">
      <w:pPr>
        <w:jc w:val="both"/>
      </w:pPr>
      <w:r>
        <w:t xml:space="preserve">Gdy na dworze skwar musimy pamiętać o odpowiednim nawodnieniu organizmu. </w:t>
      </w:r>
      <w:r w:rsidR="00B97205">
        <w:t>Z</w:t>
      </w:r>
      <w:r w:rsidR="000B5408">
        <w:t xml:space="preserve"> tym zadaniem </w:t>
      </w:r>
      <w:r w:rsidR="00B97205">
        <w:t>świetnie radzi</w:t>
      </w:r>
      <w:r w:rsidR="00B97205">
        <w:t xml:space="preserve"> </w:t>
      </w:r>
      <w:r w:rsidR="000B5408">
        <w:t xml:space="preserve">sobie woda, ale skoro już wybieramy się na piknik, może warto wybrać coś ekstra? Doskonale możemy orzeźwić się z pomocą </w:t>
      </w:r>
      <w:proofErr w:type="spellStart"/>
      <w:r w:rsidR="000B5408">
        <w:t>mikrodrinków</w:t>
      </w:r>
      <w:proofErr w:type="spellEnd"/>
      <w:r w:rsidR="000B5408">
        <w:t xml:space="preserve"> </w:t>
      </w:r>
      <w:proofErr w:type="spellStart"/>
      <w:r w:rsidR="000B5408">
        <w:t>waterdrop</w:t>
      </w:r>
      <w:proofErr w:type="spellEnd"/>
      <w:r w:rsidR="000B5408">
        <w:t xml:space="preserve">® - niewielkich kostek, które po rozpuszczeniu w zwykłej wodzie zamieniają ją w owocowo-roślinny napój pełen witamin i wartości odżywczych. </w:t>
      </w:r>
      <w:proofErr w:type="spellStart"/>
      <w:r w:rsidR="000B5408">
        <w:t>Mikrodrinki</w:t>
      </w:r>
      <w:proofErr w:type="spellEnd"/>
      <w:r w:rsidR="000B5408">
        <w:t xml:space="preserve"> </w:t>
      </w:r>
      <w:proofErr w:type="spellStart"/>
      <w:r w:rsidR="000B5408">
        <w:t>waterdrop</w:t>
      </w:r>
      <w:proofErr w:type="spellEnd"/>
      <w:r w:rsidR="000B5408">
        <w:t xml:space="preserve">® dostępne są w dziesięciu smakach opartych na </w:t>
      </w:r>
      <w:proofErr w:type="spellStart"/>
      <w:r w:rsidR="000B5408">
        <w:t>superfoods</w:t>
      </w:r>
      <w:proofErr w:type="spellEnd"/>
      <w:r w:rsidR="000B5408">
        <w:t>, ziołach i roślinach z całego świata, a każdy z nich w inny sposób wspiera nasz organizm. Wśród nich znajduje się dedykowany letnim chwilom smak VIBE z dodatkiem miechunki, mięty i rozmarynu. Napoje są także bezpieczne dla kobiet karmiących, cukrzyków i dzieci</w:t>
      </w:r>
      <w:r w:rsidR="0081211A">
        <w:t>,</w:t>
      </w:r>
      <w:r w:rsidR="000B5408">
        <w:t xml:space="preserve"> więc mogą stanowić lepszą alternatywę dla wysoko</w:t>
      </w:r>
      <w:r w:rsidR="00AD1E12">
        <w:t xml:space="preserve"> </w:t>
      </w:r>
      <w:r w:rsidR="000B5408">
        <w:t xml:space="preserve">słodzonych napojów i soków. </w:t>
      </w:r>
    </w:p>
    <w:p w:rsidR="000B5408" w:rsidP="000B5408" w:rsidRDefault="000B5408" w14:paraId="47AA6D5B" w14:textId="12688CD6">
      <w:pPr>
        <w:pStyle w:val="Nagwek2"/>
      </w:pPr>
      <w:r>
        <w:t xml:space="preserve">A może… </w:t>
      </w:r>
      <w:proofErr w:type="spellStart"/>
      <w:r w:rsidR="00246006">
        <w:t>S</w:t>
      </w:r>
      <w:r>
        <w:t>ummer</w:t>
      </w:r>
      <w:proofErr w:type="spellEnd"/>
      <w:r w:rsidR="00246006">
        <w:t xml:space="preserve"> </w:t>
      </w:r>
      <w:proofErr w:type="spellStart"/>
      <w:r>
        <w:t>box</w:t>
      </w:r>
      <w:proofErr w:type="spellEnd"/>
      <w:r>
        <w:t>?</w:t>
      </w:r>
    </w:p>
    <w:p w:rsidR="00B23BB6" w:rsidP="00246006" w:rsidRDefault="00246006" w14:paraId="759CC85F" w14:textId="07C54E40">
      <w:pPr>
        <w:jc w:val="both"/>
      </w:pPr>
      <w:r>
        <w:t xml:space="preserve">Producent </w:t>
      </w:r>
      <w:proofErr w:type="spellStart"/>
      <w:r>
        <w:t>mikrodrinków</w:t>
      </w:r>
      <w:proofErr w:type="spellEnd"/>
      <w:r>
        <w:t xml:space="preserve"> </w:t>
      </w:r>
      <w:proofErr w:type="spellStart"/>
      <w:r>
        <w:t>waterdrop</w:t>
      </w:r>
      <w:proofErr w:type="spellEnd"/>
      <w:r>
        <w:t xml:space="preserve">® przygotował dla wszystkich fanów pikników i letnich wycieczek wyjątkowy zestaw </w:t>
      </w:r>
      <w:proofErr w:type="spellStart"/>
      <w:r>
        <w:t>Summer</w:t>
      </w:r>
      <w:proofErr w:type="spellEnd"/>
      <w:r>
        <w:t xml:space="preserve"> Box. Limitowana seria gadżetów będzie doskonałym towarzyszem wszystkich wakacyjnych przygód. W jej skład wchodzą porcelanowe kubeczki oraz stalowe słomki w kolorach korespondujących z poszczególnymi smakami </w:t>
      </w:r>
      <w:proofErr w:type="spellStart"/>
      <w:r>
        <w:t>mikrodrinków</w:t>
      </w:r>
      <w:proofErr w:type="spellEnd"/>
      <w:r>
        <w:t xml:space="preserve"> </w:t>
      </w:r>
      <w:proofErr w:type="spellStart"/>
      <w:r>
        <w:t>waterdrop</w:t>
      </w:r>
      <w:proofErr w:type="spellEnd"/>
      <w:r>
        <w:t xml:space="preserve">®, a także </w:t>
      </w:r>
      <w:proofErr w:type="spellStart"/>
      <w:r>
        <w:t>polarowe</w:t>
      </w:r>
      <w:proofErr w:type="spellEnd"/>
      <w:r>
        <w:t xml:space="preserve"> koce piknikowe we wzorach znanych z opakowań i butelek smaków RELAX, FOCUS i BOOST. Wszystkie akcesoria dostępne są oddzielnie lub we wspólnym zestawie </w:t>
      </w:r>
      <w:proofErr w:type="spellStart"/>
      <w:r>
        <w:t>Summer</w:t>
      </w:r>
      <w:proofErr w:type="spellEnd"/>
      <w:r>
        <w:t xml:space="preserve"> Box, w którym dodatkowo znajdziemy też osiem opakowań po dwanaście kapsułek </w:t>
      </w:r>
      <w:proofErr w:type="spellStart"/>
      <w:r w:rsidR="00006733">
        <w:t>w</w:t>
      </w:r>
      <w:r>
        <w:t>aterdrop</w:t>
      </w:r>
      <w:proofErr w:type="spellEnd"/>
      <w:r w:rsidR="00006733">
        <w:t>®</w:t>
      </w:r>
      <w:r>
        <w:t xml:space="preserve"> (w tym dwa opakowania limitowanego smaku </w:t>
      </w:r>
      <w:r w:rsidR="006E2D41">
        <w:t>VIBE</w:t>
      </w:r>
      <w:r>
        <w:t>). Całości zestawu S</w:t>
      </w:r>
      <w:proofErr w:type="spellStart"/>
      <w:r>
        <w:t>ummer</w:t>
      </w:r>
      <w:proofErr w:type="spellEnd"/>
      <w:r>
        <w:t xml:space="preserve"> Box dopełnia wyjątkowy notatnik z sugestiami na spędzenie letnich chwil i miejscem na wszelkie wakacyjne zapiski. </w:t>
      </w:r>
    </w:p>
    <w:p w:rsidR="00246006" w:rsidP="00246006" w:rsidRDefault="00246006" w14:paraId="47259B05" w14:textId="08B8F6D2">
      <w:pPr>
        <w:jc w:val="both"/>
      </w:pPr>
    </w:p>
    <w:p w:rsidR="00246006" w:rsidP="00246006" w:rsidRDefault="00246006" w14:paraId="3B342E3D" w14:textId="77777777">
      <w:pPr>
        <w:jc w:val="both"/>
      </w:pPr>
      <w:r>
        <w:t xml:space="preserve">Wszystkie produkty dostępne są w </w:t>
      </w:r>
      <w:hyperlink w:history="1" r:id="rId10">
        <w:r w:rsidRPr="00246006">
          <w:rPr>
            <w:rStyle w:val="Hipercze"/>
          </w:rPr>
          <w:t>sklepie producenta</w:t>
        </w:r>
      </w:hyperlink>
      <w:r>
        <w:t xml:space="preserve">. </w:t>
      </w:r>
    </w:p>
    <w:p w:rsidR="00246006" w:rsidP="00246006" w:rsidRDefault="00246006" w14:paraId="124324C1" w14:textId="77777777">
      <w:pPr>
        <w:jc w:val="both"/>
      </w:pPr>
      <w:r>
        <w:t xml:space="preserve">Cena za zestaw </w:t>
      </w:r>
      <w:proofErr w:type="spellStart"/>
      <w:r>
        <w:t>Summer</w:t>
      </w:r>
      <w:proofErr w:type="spellEnd"/>
      <w:r>
        <w:t xml:space="preserve"> Box: 355,99 zł</w:t>
      </w:r>
    </w:p>
    <w:p w:rsidR="00246006" w:rsidP="00246006" w:rsidRDefault="00246006" w14:paraId="773A9188" w14:textId="77777777">
      <w:pPr>
        <w:jc w:val="both"/>
      </w:pPr>
      <w:r>
        <w:t>Cena za koc piknikowy: 154,99 zł</w:t>
      </w:r>
    </w:p>
    <w:p w:rsidR="00126047" w:rsidP="33F1D0D6" w:rsidRDefault="00126047" w14:paraId="31F0E113" w14:textId="624934B0">
      <w:pPr>
        <w:jc w:val="both"/>
      </w:pPr>
      <w:r w:rsidR="00246006">
        <w:rPr/>
        <w:t xml:space="preserve">Cena za zestaw dwóch kubków: 66,39 zł </w:t>
      </w:r>
    </w:p>
    <w:sectPr w:rsidRPr="00126047" w:rsidR="0012604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1F7B" w:rsidP="00B71787" w:rsidRDefault="00701F7B" w14:paraId="1DA45051" w14:textId="77777777">
      <w:pPr>
        <w:spacing w:after="0" w:line="240" w:lineRule="auto"/>
      </w:pPr>
      <w:r>
        <w:separator/>
      </w:r>
    </w:p>
  </w:endnote>
  <w:endnote w:type="continuationSeparator" w:id="0">
    <w:p w:rsidR="00701F7B" w:rsidP="00B71787" w:rsidRDefault="00701F7B" w14:paraId="6AC95E08" w14:textId="77777777">
      <w:pPr>
        <w:spacing w:after="0" w:line="240" w:lineRule="auto"/>
      </w:pPr>
      <w:r>
        <w:continuationSeparator/>
      </w:r>
    </w:p>
  </w:endnote>
  <w:endnote w:type="continuationNotice" w:id="1">
    <w:p w:rsidR="00701F7B" w:rsidRDefault="00701F7B" w14:paraId="2E04A7A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1F7B" w:rsidP="00B71787" w:rsidRDefault="00701F7B" w14:paraId="743CC4D5" w14:textId="77777777">
      <w:pPr>
        <w:spacing w:after="0" w:line="240" w:lineRule="auto"/>
      </w:pPr>
      <w:r>
        <w:separator/>
      </w:r>
    </w:p>
  </w:footnote>
  <w:footnote w:type="continuationSeparator" w:id="0">
    <w:p w:rsidR="00701F7B" w:rsidP="00B71787" w:rsidRDefault="00701F7B" w14:paraId="02A09ECB" w14:textId="77777777">
      <w:pPr>
        <w:spacing w:after="0" w:line="240" w:lineRule="auto"/>
      </w:pPr>
      <w:r>
        <w:continuationSeparator/>
      </w:r>
    </w:p>
  </w:footnote>
  <w:footnote w:type="continuationNotice" w:id="1">
    <w:p w:rsidR="00701F7B" w:rsidRDefault="00701F7B" w14:paraId="65E81B38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87"/>
    <w:rsid w:val="00000B03"/>
    <w:rsid w:val="00006733"/>
    <w:rsid w:val="00006B16"/>
    <w:rsid w:val="00067D75"/>
    <w:rsid w:val="00080FA7"/>
    <w:rsid w:val="000B5408"/>
    <w:rsid w:val="000F58BE"/>
    <w:rsid w:val="00126047"/>
    <w:rsid w:val="001428A9"/>
    <w:rsid w:val="00187DFD"/>
    <w:rsid w:val="001E02F3"/>
    <w:rsid w:val="001F43AC"/>
    <w:rsid w:val="00207199"/>
    <w:rsid w:val="00216A37"/>
    <w:rsid w:val="00246006"/>
    <w:rsid w:val="00247AC4"/>
    <w:rsid w:val="002506EE"/>
    <w:rsid w:val="00251BB3"/>
    <w:rsid w:val="00260811"/>
    <w:rsid w:val="002F275D"/>
    <w:rsid w:val="003012BC"/>
    <w:rsid w:val="00340B65"/>
    <w:rsid w:val="00343ECF"/>
    <w:rsid w:val="003D5D7E"/>
    <w:rsid w:val="003F6463"/>
    <w:rsid w:val="00421E6C"/>
    <w:rsid w:val="00484E58"/>
    <w:rsid w:val="0056366A"/>
    <w:rsid w:val="005C0917"/>
    <w:rsid w:val="006E2D41"/>
    <w:rsid w:val="00701F7B"/>
    <w:rsid w:val="007152F4"/>
    <w:rsid w:val="0081211A"/>
    <w:rsid w:val="00866085"/>
    <w:rsid w:val="008E279B"/>
    <w:rsid w:val="008F3134"/>
    <w:rsid w:val="00932ED9"/>
    <w:rsid w:val="00982AB0"/>
    <w:rsid w:val="009B1D42"/>
    <w:rsid w:val="00AD1E12"/>
    <w:rsid w:val="00B23BB6"/>
    <w:rsid w:val="00B62039"/>
    <w:rsid w:val="00B71787"/>
    <w:rsid w:val="00B97205"/>
    <w:rsid w:val="00BA1D9C"/>
    <w:rsid w:val="00BA7407"/>
    <w:rsid w:val="00BF1038"/>
    <w:rsid w:val="00CC5E96"/>
    <w:rsid w:val="00CF5981"/>
    <w:rsid w:val="00E02039"/>
    <w:rsid w:val="00E130A4"/>
    <w:rsid w:val="00E40F61"/>
    <w:rsid w:val="00F624AC"/>
    <w:rsid w:val="00FB04D7"/>
    <w:rsid w:val="0AFAFAE3"/>
    <w:rsid w:val="2FD2BAD8"/>
    <w:rsid w:val="33F1D0D6"/>
    <w:rsid w:val="3A297CB2"/>
    <w:rsid w:val="3BED264D"/>
    <w:rsid w:val="51F279CD"/>
    <w:rsid w:val="56621DA9"/>
    <w:rsid w:val="5A926DF9"/>
    <w:rsid w:val="6319244E"/>
    <w:rsid w:val="63E1E056"/>
    <w:rsid w:val="7B43A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58CC"/>
  <w15:chartTrackingRefBased/>
  <w15:docId w15:val="{FD7D2829-2C36-4C88-977B-E7D35BF4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178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313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B7178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787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B717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787"/>
    <w:rPr>
      <w:vertAlign w:val="superscript"/>
    </w:rPr>
  </w:style>
  <w:style w:type="character" w:styleId="Nagwek2Znak" w:customStyle="1">
    <w:name w:val="Nagłówek 2 Znak"/>
    <w:basedOn w:val="Domylnaczcionkaakapitu"/>
    <w:link w:val="Nagwek2"/>
    <w:uiPriority w:val="9"/>
    <w:rsid w:val="008F3134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460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600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421E6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421E6C"/>
  </w:style>
  <w:style w:type="paragraph" w:styleId="Stopka">
    <w:name w:val="footer"/>
    <w:basedOn w:val="Normalny"/>
    <w:link w:val="StopkaZnak"/>
    <w:uiPriority w:val="99"/>
    <w:semiHidden/>
    <w:unhideWhenUsed/>
    <w:rsid w:val="00421E6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/>
    <w:rsid w:val="0042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pl.waterdrop.com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D3332622D8D34998BB9C01AFBA8377" ma:contentTypeVersion="11" ma:contentTypeDescription="Utwórz nowy dokument." ma:contentTypeScope="" ma:versionID="7b21991c2f2e620c4494b65af45c48b0">
  <xsd:schema xmlns:xsd="http://www.w3.org/2001/XMLSchema" xmlns:xs="http://www.w3.org/2001/XMLSchema" xmlns:p="http://schemas.microsoft.com/office/2006/metadata/properties" xmlns:ns3="55dcbabb-f29a-4630-9548-e53c9dd30320" xmlns:ns4="e677430a-baa7-4f77-89d3-3c1a6aee6d9b" targetNamespace="http://schemas.microsoft.com/office/2006/metadata/properties" ma:root="true" ma:fieldsID="4f950baf7a3aa57c9072eaf960f03685" ns3:_="" ns4:_="">
    <xsd:import namespace="55dcbabb-f29a-4630-9548-e53c9dd30320"/>
    <xsd:import namespace="e677430a-baa7-4f77-89d3-3c1a6aee6d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cbabb-f29a-4630-9548-e53c9dd30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7430a-baa7-4f77-89d3-3c1a6aee6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9B2CF-E615-46F2-B5CD-F6416BF0D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cbabb-f29a-4630-9548-e53c9dd30320"/>
    <ds:schemaRef ds:uri="e677430a-baa7-4f77-89d3-3c1a6aee6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EBE40-FAA4-45E5-AD27-0ACC1881D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37D9D-728A-4296-88C3-564774BF61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Matczuk</dc:creator>
  <keywords/>
  <dc:description/>
  <lastModifiedBy>Katarzyna Matczuk</lastModifiedBy>
  <revision>37</revision>
  <dcterms:created xsi:type="dcterms:W3CDTF">2020-07-02T10:04:00.0000000Z</dcterms:created>
  <dcterms:modified xsi:type="dcterms:W3CDTF">2020-07-06T11:23:14.0253565Z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0x01010048D3332622D8D34998BB9C01AFBA8377</vt:lpwstr>
  </property>
</Properties>
</file>